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0FD" w:rsidRPr="004500FD" w:rsidRDefault="004500FD" w:rsidP="004500FD">
      <w:pPr>
        <w:pStyle w:val="Heading2"/>
        <w:jc w:val="center"/>
        <w:rPr>
          <w:sz w:val="36"/>
          <w:szCs w:val="36"/>
        </w:rPr>
      </w:pPr>
      <w:r w:rsidRPr="004500FD">
        <w:rPr>
          <w:sz w:val="36"/>
          <w:szCs w:val="36"/>
        </w:rPr>
        <w:t>Writing Mindset and Mental Health Worksheet</w:t>
      </w:r>
    </w:p>
    <w:p w:rsidR="004500FD" w:rsidRPr="004500FD" w:rsidRDefault="004500FD" w:rsidP="00450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companion to help you steady your creativity, understand your emotions, and build a sustainable writing practice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. Download or print, expand sections, scribble in the margins – you do you.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4500FD" w:rsidRPr="004500FD" w:rsidRDefault="004500FD" w:rsidP="004500FD">
      <w:pPr>
        <w:pStyle w:val="Heading3"/>
        <w:rPr>
          <w:rFonts w:eastAsia="Times New Roman"/>
          <w:lang w:eastAsia="en-GB"/>
        </w:rPr>
      </w:pPr>
      <w:r w:rsidRPr="004500FD">
        <w:rPr>
          <w:rFonts w:eastAsia="Times New Roman"/>
          <w:lang w:eastAsia="en-GB"/>
        </w:rPr>
        <w:t>Daily Check-In (5 Minutes)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simple grounding exercise for days when your brain feels full of static.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Today I feel…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(because…)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Three things currently sitting in my mind are: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1.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2.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3.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small writing intention for today: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(Examples: one sentence, a character note, a feeling, a phrase, a question)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energy level (circle one):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Low / Neutral / High /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Forgot My ADHD Meds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my mind feels heavy, this is what I need: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(Rest / Movement / Quiet / Fresh air / Comfort / Connection / Lower pressure / Something else)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pStyle w:val="Heading3"/>
        <w:rPr>
          <w:rFonts w:eastAsia="Times New Roman"/>
          <w:lang w:eastAsia="en-GB"/>
        </w:rPr>
      </w:pPr>
      <w:r w:rsidRPr="004500FD">
        <w:rPr>
          <w:rFonts w:eastAsia="Times New Roman"/>
          <w:lang w:eastAsia="en-GB"/>
        </w:rPr>
        <w:lastRenderedPageBreak/>
        <w:t>Emotional Pattern Tracker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Use this weekly to notice recurring themes in your writing and your emotional life.</w:t>
      </w: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This week, my writing kept returning to: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Themes: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Characters: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Emotions: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Imagery: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Questions I kept circling back to: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What I think this pattern might be telling me: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(There is no “right” answer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– </w:t>
      </w: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speculation counts)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recurring emotion this week was:</w:t>
      </w:r>
    </w:p>
    <w:p w:rsid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it showed up in my writing: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How it showed up in my actual life: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these overlap?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Yes / No / Unsure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If yes, what might that mean?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pStyle w:val="Heading2"/>
        <w:rPr>
          <w:rFonts w:eastAsia="Times New Roman"/>
          <w:lang w:eastAsia="en-GB"/>
        </w:rPr>
      </w:pPr>
      <w:r w:rsidRPr="004500FD">
        <w:rPr>
          <w:rFonts w:eastAsia="Times New Roman"/>
          <w:lang w:eastAsia="en-GB"/>
        </w:rPr>
        <w:lastRenderedPageBreak/>
        <w:t>Writing Mindset Reflection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weekly or fortnightly reflective moment.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felt easy in my writing this week?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felt difficult or draining?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my inner critic show up? How?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(Voice, tone, specific thoughts, comparisons, perfectionism, expectations)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helped quieten that voice?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helped my creativity feel supported?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boundaries do I need to protect my creativity next week?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(Examples: no editing during drafting, lowered word-count expectations, scheduled rest, time away from screens)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pStyle w:val="Heading2"/>
        <w:rPr>
          <w:rFonts w:eastAsia="Times New Roman"/>
          <w:lang w:eastAsia="en-GB"/>
        </w:rPr>
      </w:pPr>
      <w:r w:rsidRPr="004500FD">
        <w:rPr>
          <w:rFonts w:eastAsia="Times New Roman"/>
          <w:lang w:eastAsia="en-GB"/>
        </w:rPr>
        <w:lastRenderedPageBreak/>
        <w:t>Sustainable Routine Builder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gentle tool to design a writing rhythm that supports your mental health.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ideal writing window:</w:t>
      </w:r>
    </w:p>
    <w:p w:rsidR="004500FD" w:rsidRDefault="004500FD" w:rsidP="004500FD">
      <w:pPr>
        <w:tabs>
          <w:tab w:val="left" w:pos="16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Length: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</w:p>
    <w:p w:rsidR="004500FD" w:rsidRDefault="004500FD" w:rsidP="004500FD">
      <w:pPr>
        <w:tabs>
          <w:tab w:val="left" w:pos="16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tabs>
          <w:tab w:val="left" w:pos="16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Time of day:</w:t>
      </w:r>
    </w:p>
    <w:p w:rsidR="004500FD" w:rsidRDefault="004500FD" w:rsidP="004500FD">
      <w:pPr>
        <w:tabs>
          <w:tab w:val="left" w:pos="16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tabs>
          <w:tab w:val="left" w:pos="16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Location:</w:t>
      </w:r>
    </w:p>
    <w:p w:rsidR="004500FD" w:rsidRDefault="004500FD" w:rsidP="004500FD">
      <w:pPr>
        <w:tabs>
          <w:tab w:val="left" w:pos="16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tabs>
          <w:tab w:val="left" w:pos="16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realistic writing window: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Length: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Time of day: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Location: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creative comfort items: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(What helps me feel safe and grounded? Tea, quiet, music, low lighting, headphones, cosy clothes, a particular notebook…)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My early warning signs of burnout: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(What does it look like when writing becomes overwhelming?)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When I see those signs, I will: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(Examples: reduce writing time, rest, switch to brainstorming, step away from the project, do a gentle prompt instead)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small boundary that will protect my writing mindset: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(Examples: no revising drafts during initial writing, no comparing progress with other writers, no guilt for missing days)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pStyle w:val="Heading2"/>
        <w:rPr>
          <w:rFonts w:eastAsia="Times New Roman"/>
          <w:lang w:eastAsia="en-GB"/>
        </w:rPr>
      </w:pPr>
      <w:r w:rsidRPr="004500FD">
        <w:rPr>
          <w:rFonts w:eastAsia="Times New Roman"/>
          <w:lang w:eastAsia="en-GB"/>
        </w:rPr>
        <w:lastRenderedPageBreak/>
        <w:t>Mindful Writing Exercises</w:t>
      </w: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Exercise A: Present-Moment Reset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Describe your surroundings using the five senses: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Sight: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Sound: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Smell: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Touch: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Taste: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 I feel after doing this?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Exercise B: Emotional Echo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emotion I am feeling right now: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fictional situation I’ll place it in: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What happened when I wrote it out?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What did I learn about that emotion?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Exercise C: Advice Mirror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Imagine a character going through something similar to what you’re feeling.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Write them a letter of advice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here: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What advice appeared?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Which parts also apply to me?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Exercise D: The Page 42 Trick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(You probably want to use a separate document or piece of paper for this one)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used: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Opening line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(from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 1, page 42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Final line (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book 2, page 42):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emerged between them?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Did any themes surprise me?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 xml:space="preserve">Exercise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</w:t>
      </w: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 The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 Walls Have Ears</w:t>
      </w:r>
    </w:p>
    <w:p w:rsidR="004500FD" w:rsidRDefault="004500FD" w:rsidP="004500FD">
      <w:pPr>
        <w:spacing w:before="100" w:beforeAutospacing="1" w:after="100" w:afterAutospacing="1" w:line="240" w:lineRule="auto"/>
      </w:pPr>
      <w:r>
        <w:t>Personify the walls of your home, or wherever you’re writing.</w:t>
      </w:r>
      <w:r>
        <w:t xml:space="preserve"> </w:t>
      </w:r>
      <w:r>
        <w:t>What have they seen?</w:t>
      </w:r>
      <w:r>
        <w:br/>
        <w:t>What would they say about the habits, hurts, or joys you carry?</w:t>
      </w:r>
      <w:r>
        <w:br/>
      </w: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</w:pPr>
    </w:p>
    <w:p w:rsidR="004500FD" w:rsidRPr="004500FD" w:rsidRDefault="004500FD" w:rsidP="004500FD">
      <w:pPr>
        <w:spacing w:before="100" w:beforeAutospacing="1" w:after="100" w:afterAutospacing="1" w:line="240" w:lineRule="auto"/>
      </w:pPr>
    </w:p>
    <w:p w:rsid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pStyle w:val="Heading3"/>
        <w:rPr>
          <w:rFonts w:eastAsia="Times New Roman"/>
          <w:lang w:eastAsia="en-GB"/>
        </w:rPr>
      </w:pPr>
      <w:r w:rsidRPr="004500FD">
        <w:rPr>
          <w:rFonts w:eastAsia="Times New Roman"/>
          <w:lang w:eastAsia="en-GB"/>
        </w:rPr>
        <w:lastRenderedPageBreak/>
        <w:t>Creativity + Mental Health Debrief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Use this at the end of each month, or whenever things feel emotionally tangled.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most common emotions this month were: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(Do they link with certain writing days?)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types of stories or scenes I gravitated towards: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Patterns I didn’t expect: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Emotions my characters expressed for me: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Something writing helped me realise about myself: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Something I want to gently explore next month: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thing I’m proud of in my writing life: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thing I want to release: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(Guilt, expectations, negative self-talk, pressure, comparison, fear of “not being good enough”.)</w:t>
      </w:r>
    </w:p>
    <w:p w:rsidR="004500FD" w:rsidRPr="004500FD" w:rsidRDefault="004500FD" w:rsidP="004500FD">
      <w:pPr>
        <w:pStyle w:val="Heading3"/>
        <w:rPr>
          <w:rFonts w:eastAsia="Times New Roman"/>
          <w:sz w:val="24"/>
          <w:szCs w:val="24"/>
          <w:lang w:eastAsia="en-GB"/>
        </w:rPr>
      </w:pPr>
      <w:r w:rsidRPr="004500FD">
        <w:rPr>
          <w:rFonts w:eastAsia="Times New Roman"/>
          <w:lang w:eastAsia="en-GB"/>
        </w:rPr>
        <w:lastRenderedPageBreak/>
        <w:t>When Writing Feels Hard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grounding tool for the days when nothing comes out but sighs and half-sentences.</w:t>
      </w: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If I can’t write today, I will: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(Choose one)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Write one sentence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Change medium (voice note, bullet points, scribbles)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Use a 5-minute timer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Do a prompt instead of the project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Rest without guilt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Read or consume something inspiring</w:t>
      </w: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Talk to someone</w:t>
      </w: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If my brain is overwhelmed, I will ask: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What is the simplest next step?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What emotion is blocking me?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What would I tell a friend feeling this way?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Do I need rest more than productivity?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 reminder I want to keep for the hard days:</w:t>
      </w: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(Write your own grounding statement)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pStyle w:val="Heading3"/>
        <w:rPr>
          <w:rFonts w:eastAsia="Times New Roman"/>
          <w:lang w:eastAsia="en-GB"/>
        </w:rPr>
      </w:pPr>
      <w:r w:rsidRPr="004500FD">
        <w:rPr>
          <w:rFonts w:eastAsia="Times New Roman"/>
          <w:lang w:eastAsia="en-GB"/>
        </w:rPr>
        <w:lastRenderedPageBreak/>
        <w:t>Closing Reflection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thing writing gave me this week: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thing I discovered about myself: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emotion I want to honour, not avoid:</w:t>
      </w: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500FD" w:rsidRPr="004500FD" w:rsidRDefault="004500FD" w:rsidP="004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0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intention for the week ahead:</w:t>
      </w:r>
    </w:p>
    <w:p w:rsidR="004500FD" w:rsidRDefault="004500FD"/>
    <w:sectPr w:rsidR="004500F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D6C" w:rsidRDefault="00C47D6C" w:rsidP="000C3E72">
      <w:pPr>
        <w:spacing w:after="0" w:line="240" w:lineRule="auto"/>
      </w:pPr>
      <w:r>
        <w:separator/>
      </w:r>
    </w:p>
  </w:endnote>
  <w:endnote w:type="continuationSeparator" w:id="0">
    <w:p w:rsidR="00C47D6C" w:rsidRDefault="00C47D6C" w:rsidP="000C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D6C" w:rsidRDefault="00C47D6C" w:rsidP="000C3E72">
      <w:pPr>
        <w:spacing w:after="0" w:line="240" w:lineRule="auto"/>
      </w:pPr>
      <w:r>
        <w:separator/>
      </w:r>
    </w:p>
  </w:footnote>
  <w:footnote w:type="continuationSeparator" w:id="0">
    <w:p w:rsidR="00C47D6C" w:rsidRDefault="00C47D6C" w:rsidP="000C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E72" w:rsidRDefault="000C3E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5710844</wp:posOffset>
          </wp:positionH>
          <wp:positionV relativeFrom="paragraph">
            <wp:posOffset>-457200</wp:posOffset>
          </wp:positionV>
          <wp:extent cx="939338" cy="939338"/>
          <wp:effectExtent l="0" t="0" r="635" b="635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860851670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851670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338" cy="939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FD"/>
    <w:rsid w:val="000C3E72"/>
    <w:rsid w:val="003E7CC5"/>
    <w:rsid w:val="004500FD"/>
    <w:rsid w:val="004C23B8"/>
    <w:rsid w:val="004C6A68"/>
    <w:rsid w:val="007B068D"/>
    <w:rsid w:val="00943492"/>
    <w:rsid w:val="00C4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A870E"/>
  <w15:chartTrackingRefBased/>
  <w15:docId w15:val="{2786F742-19E7-D94A-A833-A5BCABDB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500FD"/>
    <w:rPr>
      <w:i/>
      <w:iCs/>
    </w:rPr>
  </w:style>
  <w:style w:type="character" w:styleId="Strong">
    <w:name w:val="Strong"/>
    <w:basedOn w:val="DefaultParagraphFont"/>
    <w:uiPriority w:val="22"/>
    <w:qFormat/>
    <w:rsid w:val="004500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3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72"/>
  </w:style>
  <w:style w:type="paragraph" w:styleId="Footer">
    <w:name w:val="footer"/>
    <w:basedOn w:val="Normal"/>
    <w:link w:val="FooterChar"/>
    <w:uiPriority w:val="99"/>
    <w:unhideWhenUsed/>
    <w:rsid w:val="000C3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808</Words>
  <Characters>4300</Characters>
  <Application>Microsoft Office Word</Application>
  <DocSecurity>0</DocSecurity>
  <Lines>110</Lines>
  <Paragraphs>41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2</cp:revision>
  <dcterms:created xsi:type="dcterms:W3CDTF">2025-11-14T16:21:00Z</dcterms:created>
  <dcterms:modified xsi:type="dcterms:W3CDTF">2025-11-18T08:19:00Z</dcterms:modified>
</cp:coreProperties>
</file>